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213B9" w:rsidRPr="00D42BA6" w:rsidRDefault="0061057D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D213B9" w:rsidRPr="00D42BA6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 w:rsidR="007B38EA">
        <w:rPr>
          <w:rFonts w:ascii="Arial" w:hAnsi="Arial" w:cs="Arial"/>
          <w:b/>
          <w:sz w:val="20"/>
          <w:szCs w:val="20"/>
          <w:lang w:eastAsia="es-ES"/>
        </w:rPr>
        <w:t>Jueves</w:t>
      </w:r>
      <w:r w:rsidR="00D213B9" w:rsidRPr="00D42BA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22</w:t>
      </w:r>
      <w:r w:rsidR="00D213B9" w:rsidRPr="00D42BA6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 w:rsidR="007B38EA">
        <w:rPr>
          <w:rFonts w:ascii="Arial" w:hAnsi="Arial" w:cs="Arial"/>
          <w:b/>
          <w:sz w:val="20"/>
          <w:szCs w:val="20"/>
          <w:lang w:eastAsia="es-ES"/>
        </w:rPr>
        <w:t>Marzo</w:t>
      </w:r>
      <w:r w:rsidR="00D213B9" w:rsidRPr="00D42BA6">
        <w:rPr>
          <w:rFonts w:ascii="Arial" w:hAnsi="Arial" w:cs="Arial"/>
          <w:b/>
          <w:sz w:val="20"/>
          <w:szCs w:val="20"/>
          <w:lang w:eastAsia="es-ES"/>
        </w:rPr>
        <w:t xml:space="preserve"> de 201</w:t>
      </w:r>
      <w:r w:rsidR="007B38EA">
        <w:rPr>
          <w:rFonts w:ascii="Arial" w:hAnsi="Arial" w:cs="Arial"/>
          <w:b/>
          <w:sz w:val="20"/>
          <w:szCs w:val="20"/>
          <w:lang w:eastAsia="es-ES"/>
        </w:rPr>
        <w:t>8</w:t>
      </w:r>
      <w:r w:rsidR="00D213B9" w:rsidRPr="00D42BA6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D213B9" w:rsidRPr="00D42BA6" w:rsidRDefault="00D213B9" w:rsidP="00D26A66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ASUNTO Nº 050/18</w:t>
            </w:r>
          </w:p>
          <w:p w:rsidR="00106DB2" w:rsidRDefault="00106DB2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06DB2" w:rsidRPr="00106DB2" w:rsidRDefault="00106DB2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Pr="00141E4F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105/18, para su ratificación.</w:t>
            </w:r>
          </w:p>
          <w:p w:rsidR="00D67215" w:rsidRPr="00141E4F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106DB2" w:rsidRDefault="00D67215" w:rsidP="00106D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ASUNTO Nº 051/18</w:t>
            </w:r>
          </w:p>
          <w:p w:rsidR="00106DB2" w:rsidRDefault="00106DB2" w:rsidP="00106D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06DB2" w:rsidRPr="00106DB2" w:rsidRDefault="00106DB2" w:rsidP="00106DB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Pr="00141E4F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108/18, para su ratificación.</w:t>
            </w:r>
          </w:p>
          <w:p w:rsidR="00D67215" w:rsidRPr="00141E4F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106D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ASUNTO Nº 052/18</w:t>
            </w:r>
          </w:p>
          <w:p w:rsidR="00106DB2" w:rsidRDefault="00106DB2" w:rsidP="00106DB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06DB2" w:rsidRPr="00141E4F" w:rsidRDefault="00106DB2" w:rsidP="00106DB2">
            <w:pPr>
              <w:spacing w:after="0"/>
              <w:jc w:val="center"/>
            </w:pPr>
          </w:p>
        </w:tc>
        <w:tc>
          <w:tcPr>
            <w:tcW w:w="8466" w:type="dxa"/>
          </w:tcPr>
          <w:p w:rsidR="00D67215" w:rsidRPr="00141E4F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109/18, para su ratificación.</w:t>
            </w:r>
          </w:p>
          <w:p w:rsidR="00D67215" w:rsidRPr="00141E4F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106D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ASUNTO Nº 053/18</w:t>
            </w:r>
          </w:p>
          <w:p w:rsidR="004D542C" w:rsidRDefault="00106DB2" w:rsidP="004D5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4D542C" w:rsidRPr="004D542C" w:rsidRDefault="004D542C" w:rsidP="004D542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Pr="00141E4F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F.P.V.-P.J. </w:t>
            </w:r>
            <w:proofErr w:type="spellStart"/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. de Ley modificando las Leyes P</w:t>
            </w:r>
            <w:r w:rsidR="00C95C0C">
              <w:rPr>
                <w:rFonts w:ascii="Arial" w:hAnsi="Arial" w:cs="Arial"/>
                <w:sz w:val="20"/>
                <w:szCs w:val="20"/>
                <w:lang w:eastAsia="ar-SA"/>
              </w:rPr>
              <w:t>rovin</w:t>
            </w:r>
            <w:r w:rsidRPr="00141E4F">
              <w:rPr>
                <w:rFonts w:ascii="Arial" w:hAnsi="Arial" w:cs="Arial"/>
                <w:sz w:val="20"/>
                <w:szCs w:val="20"/>
                <w:lang w:eastAsia="ar-SA"/>
              </w:rPr>
              <w:t>ciales 113 y 424.</w:t>
            </w: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106D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054/18</w:t>
            </w:r>
          </w:p>
          <w:p w:rsidR="00106DB2" w:rsidRDefault="00106DB2" w:rsidP="00106DB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06DB2" w:rsidRDefault="00106DB2" w:rsidP="00106DB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115/18, para su ratificación.</w:t>
            </w:r>
          </w:p>
          <w:p w:rsidR="00D67215" w:rsidRDefault="00D67215" w:rsidP="00106DB2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055/18</w:t>
            </w:r>
          </w:p>
          <w:p w:rsidR="00106DB2" w:rsidRDefault="00106DB2" w:rsidP="00106DB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106DB2" w:rsidRDefault="00106DB2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P.E.P. Nota Nº 038/18 adjuntando Dto. Provincial Nº 491/18</w:t>
            </w:r>
            <w:r w:rsidR="0099750E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por el cual se ratifica el </w:t>
            </w:r>
            <w:r w:rsidR="0099750E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onvenio de desarrollo y ejecución del Programa de Sanidad Escolar</w:t>
            </w:r>
            <w:r w:rsidR="0099750E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registrado bajo el Nº 18.075, suscripto entre el Ministerio de Salud de la Provincia y el Ministerio de Salud de la Nación.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056/18</w:t>
            </w:r>
          </w:p>
          <w:p w:rsidR="00106DB2" w:rsidRDefault="00106DB2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106DB2" w:rsidRPr="00106DB2" w:rsidRDefault="00106DB2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F.P.J.-P.J.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modificando la Ley Provincial 376.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057/18</w:t>
            </w:r>
          </w:p>
          <w:p w:rsidR="004D542C" w:rsidRDefault="004D542C" w:rsidP="004D54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4D542C" w:rsidRDefault="004D542C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Nº 118/18, convocando a Sesión Ordinaria para el día 22 de marzo del corriente año.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4D542C" w:rsidRDefault="00D67215" w:rsidP="004D54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058/18</w:t>
            </w:r>
            <w:r w:rsidR="004D542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40/18, adjuntando Dto.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Nº 507/18, mediante el cual ratifica Acuerdo Marco de Cooperación, registrado bajo el Nº 18.161, suscripto entre la Agencia Argentina de Inversiones y Comercio Internacional y la Provincia de Tierra del Fuego.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4D542C" w:rsidRDefault="00D67215" w:rsidP="004D54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059/18 </w:t>
            </w:r>
            <w:r w:rsidR="004D542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sobre la problemática del espejo de agua Laguna Seca de la ciudad de Río Grande y otros ítems.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4D542C" w:rsidRDefault="00D67215" w:rsidP="004D54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060/18 </w:t>
            </w:r>
            <w:r w:rsidR="004D542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remita a esta Cámara, en relación a la Administración Pública Central, Organismos Autárquicos, Descentralizados, Tribunal de Cuentas y Fiscalía de Estado, el listado con informe detallado de las remuneraciones abonadas durante el mes de febrero.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4D542C" w:rsidRDefault="00D67215" w:rsidP="004D542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061/18</w:t>
            </w:r>
            <w:r w:rsidR="004D542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Instituto Provincial de Regulación de Apuestas informe sobre la prórroga de concesión del Casino Club y Casino Status y otros ítems.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062/18</w:t>
            </w:r>
          </w:p>
          <w:p w:rsidR="004D542C" w:rsidRPr="004D542C" w:rsidRDefault="004D542C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 y 1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un registro especial, en el ámbito de la Justicia Provincial, denominado “Registro para el Resguardo de la Integridad Sexual”.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4D542C" w:rsidRDefault="004D542C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063/18</w:t>
            </w:r>
          </w:p>
          <w:p w:rsidR="004D542C" w:rsidRPr="004D542C" w:rsidRDefault="004D542C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el Régimen de Atención de Consumidores y Usuarios.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064/18</w:t>
            </w:r>
          </w:p>
          <w:p w:rsidR="004D542C" w:rsidRPr="004D542C" w:rsidRDefault="004D542C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Promoción de las Empresas de Tecnologías de la Información y las Comunicaciones.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065/18</w:t>
            </w:r>
          </w:p>
          <w:p w:rsidR="004D542C" w:rsidRDefault="004D542C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4D542C" w:rsidRPr="004D542C" w:rsidRDefault="004D542C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Acceso a la Información Pública.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066/18</w:t>
            </w:r>
          </w:p>
          <w:p w:rsidR="006E4997" w:rsidRPr="006E4997" w:rsidRDefault="006E4997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modificando la Ley Provincial 201 (Ley Electoral).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067/18</w:t>
            </w:r>
          </w:p>
          <w:p w:rsidR="006E4997" w:rsidRDefault="006E4997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</w:t>
            </w:r>
          </w:p>
          <w:p w:rsidR="006E4997" w:rsidRPr="006E4997" w:rsidRDefault="006E4997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creando el Área Natural Protegida Península Mitre.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068/18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“Programa de</w:t>
            </w:r>
            <w:r w:rsidR="00632AA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Formación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Cont</w:t>
            </w:r>
            <w:r w:rsidR="00632AAB">
              <w:rPr>
                <w:rFonts w:ascii="Arial" w:hAnsi="Arial" w:cs="Arial"/>
                <w:sz w:val="20"/>
                <w:szCs w:val="20"/>
                <w:lang w:eastAsia="ar-SA"/>
              </w:rPr>
              <w:t>í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nua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en el Uso de la Información Satelital”, dictado por la Comisión Nacional de Actividades Especiales (CONAE).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069/18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3 EN MAYORIA S/As. Nº 524/17 (B.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adhiriendo la Provincia de Tierra del Fuego a la Ley Nacional 25.127 de “Producción Ecológica Biológica u Orgánica)</w:t>
            </w:r>
            <w:r w:rsidR="00056EFA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aconsejando su sanción.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070/18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1 EN MAYORIA S/As. </w:t>
            </w:r>
            <w:r w:rsidR="00056EFA">
              <w:rPr>
                <w:rFonts w:ascii="Arial" w:hAnsi="Arial" w:cs="Arial"/>
                <w:sz w:val="20"/>
                <w:szCs w:val="20"/>
                <w:lang w:eastAsia="ar-SA"/>
              </w:rPr>
              <w:t xml:space="preserve">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015/18 (P.E.P. Mensaje Nº 03/18 adjuntando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modificando la Ley Provincial 1060 – Ley de Ministerios -).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071/18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1 EN MAYORIA S/As. Nº 523/17 (BLOQUE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estableciendo durante el mes de diciembre de cada año, la Fiesta Provincial de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Lenga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se celebra en la ciudad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), aconsejando su sanción.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072/18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1 EN MAYORIA S/As. Nº 416/17 (B.F.P.V.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creando el Portal Web denominado “Agenda Fueguina de Capacitación y Formación”, inserto en el sitio oficial de la Provincia), aconsejando su sanción.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073/18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DICTAMEN DE COMISIO</w:t>
            </w:r>
            <w:r w:rsidR="00056EFA">
              <w:rPr>
                <w:rFonts w:ascii="Arial" w:hAnsi="Arial" w:cs="Arial"/>
                <w:sz w:val="20"/>
                <w:szCs w:val="20"/>
                <w:lang w:eastAsia="ar-SA"/>
              </w:rPr>
              <w:t>NES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N</w:t>
            </w:r>
            <w:r w:rsidR="00056EFA">
              <w:rPr>
                <w:rFonts w:ascii="Arial" w:hAnsi="Arial" w:cs="Arial"/>
                <w:sz w:val="20"/>
                <w:szCs w:val="20"/>
                <w:lang w:eastAsia="ar-SA"/>
              </w:rPr>
              <w:t>ROS.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5 y 1 EN MAYORIA S/As. Nº 200/17 (B.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sustituyendo el art. 2</w:t>
            </w:r>
            <w:r w:rsidR="00056EFA">
              <w:rPr>
                <w:rFonts w:ascii="Arial" w:hAnsi="Arial" w:cs="Arial"/>
                <w:sz w:val="20"/>
                <w:szCs w:val="20"/>
                <w:lang w:eastAsia="ar-SA"/>
              </w:rPr>
              <w:t>º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la Ley Provincial 1052, Adhesión de la Provincia a la Ley Nacional 27.130 s/Prevención de Suicidio), aconsejando su sanción.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074/18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002/18 (P.E.P. Nota Nº 030/18 adjuntando Dto. Provincial Nº 293/18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 w:rsidR="009A4AA6">
              <w:rPr>
                <w:rFonts w:ascii="Arial" w:hAnsi="Arial" w:cs="Arial"/>
                <w:sz w:val="20"/>
                <w:szCs w:val="20"/>
                <w:lang w:eastAsia="ar-SA"/>
              </w:rPr>
              <w:t>onvenio Nº 18.11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ref.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 promoción y el desarrollo de la Actividad Mutual y/o Cooperativa, suscripto entre el Instituto Nacional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Asociativismo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Economía Social y la Provincia de Tierra del Fuego),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075/18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>DICTAMEN DE COMIS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ION Nº 1 EN MAYORIA S/As. Nº 003</w:t>
            </w: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>/18 (P.E.P. Nota Nº 00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 xml:space="preserve">/18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adjuntando Dto. Provincial Nº 06</w:t>
            </w: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>3/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18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onvenio Nº 18.041</w:t>
            </w:r>
            <w:r w:rsidR="00F94ABD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ref.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al otorgamiento de un espacio para la presentación de artistas fol</w:t>
            </w:r>
            <w:r w:rsidR="00632AAB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lóricos representativos en una de las Nueve Lunas del Festival Mayor, a realizarse en la ciudad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Cosquín</w:t>
            </w:r>
            <w:proofErr w:type="spellEnd"/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suscripto entre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la Provincia y la Comisión Municipal de Folclore de la ciudad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Cosquín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), </w:t>
            </w:r>
            <w:r w:rsidRPr="000B4E19">
              <w:rPr>
                <w:rFonts w:ascii="Arial" w:hAnsi="Arial" w:cs="Arial"/>
                <w:sz w:val="20"/>
                <w:szCs w:val="20"/>
                <w:lang w:eastAsia="ar-SA"/>
              </w:rPr>
              <w:t>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076/18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740C39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006/18 (P.E.P. Nota Nº 033/18 adjuntando Dto. Provincial Nº 308/18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onvenio Nº 18.021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ref.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Programa de Ingreso Social con Trabajo, suscripto entre la Provincia y el Ministerio de Desarrollo de la Nación), aconsejando su aprobación.</w:t>
            </w:r>
          </w:p>
        </w:tc>
      </w:tr>
      <w:tr w:rsidR="00D67215" w:rsidRPr="0037325B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077/18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007/18 (P.E.P. Nota Nº 010/18 adjuntando Dto. Provincial Nº 089/18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las Actas de las Asambleas del Consejo Federal de Cultura consensuadas entre los representantes de las Provincias, registradas bajo los números 18.045, 18.046, 17.215, 17.814, 18.047 y 18.048)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078/18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Pr="0028223C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F94AB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008/18 (P.E.P. Nota Nº 012/18 adjuntando Dto. Provincial Nº 102/18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onvenio </w:t>
            </w:r>
            <w:r w:rsidR="00317414"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arco Nº 18.087, suscripto entre el Ministerio de Interior, Obras Públicas y Viviendas de la Nación, el Registro Nacional de las Personas y las Provincias que integran el Consejo Federal de Registros del Estado Civil y Capacidad de las Personas), aconsejando su aprobación.</w:t>
            </w:r>
          </w:p>
          <w:p w:rsidR="002547C1" w:rsidRDefault="002547C1" w:rsidP="00F94AB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ASUNTO Nº 079/18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Nº 1 EN MAYORIA S/As. Nº 012/18 (P.E.P. Nota Nº 018/18 adjuntando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Dtos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Provinciales Nº 148 y 149/18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mediante los cuales se ratifican el Acta Compromiso Nº 18.099 y el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onvenio de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dhesión Nº 18.098, suscripto entre el Ministerio de Turismo de la Nación y la Provincia de Tierra del Fuego),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080/18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013/18 (P.E.P. Nota Nº 019/18 adjuntando Dto. Provincial Nº 194/18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onvenio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arco de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ooperación Nº 17.681 y su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cuerdo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omplementario Nº 17.682, suscriptos entre el Instituto Geográfico Nacional y la Provincia de Tierra del Fuego),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081/18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014/18 (P.E.P. Nota Nº 021/18 adjuntando Dto. Provincial Nº 240/18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mediante el cual se ratifica el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onvenio Nº 18.006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ref.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las acciones y organización de los medios y recursos que requiera la realización de la Escuela Nacional de Gastos de los Hogares 2017 – 2018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Engho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2017 – 2018, suscripto entre la Provincia y el I.N.D.E.C),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082/18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DICTAMEN DE COMISION Nº 1 EN MAYORIA S/As. Nº 025/18 (P.E.P. Nota Nº 034/18 adjuntando Dto. Provincial Nº 342/18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que ratifica el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onvenio Nº 18.063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ref.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cooperación e intercambio de información, suscripto entre la Provincia y la Unidad Ejecutora del Proyecto “Huellas de Oportunidades”</w:t>
            </w:r>
            <w:r w:rsidR="00632AAB">
              <w:rPr>
                <w:rFonts w:ascii="Arial" w:hAnsi="Arial" w:cs="Arial"/>
                <w:sz w:val="20"/>
                <w:szCs w:val="20"/>
                <w:lang w:eastAsia="ar-SA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aconsejando su aprobación.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083/18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trayectoria deportiva de la atleta pedestre Paola Agüero.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740C39" w:rsidRDefault="00D67215" w:rsidP="00740C3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084/18</w:t>
            </w:r>
            <w:r w:rsidR="00740C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P.E.P. Nota Nº 0451/18 adjuntando Dto. Provincial Nº 538/18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por el cual se ratifica el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onvenio de 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jecución “Plan Nacional de Seguridad Alimentaria – Proyecto Abordaje Federal 2017/2018, registrado bajo el Nº 18.125</w:t>
            </w:r>
            <w:r w:rsidR="006134BC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suscripto entre el Ministerio de Desarrollo Social de la Provincia y el Ministerio de Desarrollo Social de la Nación.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Tr="00C5772F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085/18</w:t>
            </w:r>
          </w:p>
          <w:p w:rsidR="00740C39" w:rsidRPr="00740C39" w:rsidRDefault="00740C39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4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-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modificando la Ley Provincial 105 (Residuos Peligrosos).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086/18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113/18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087/18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116/18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088/18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8D7AA6" w:rsidP="008D7AA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11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7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8D7AA6" w:rsidRDefault="008D7AA6" w:rsidP="008D7AA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D7AA6" w:rsidRP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089/18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Resolución de Presidencia Nº 136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090/18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8D7AA6" w:rsidP="008D7AA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>PRESIDENCIA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Resolución de Presidencia Nº 147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8D7AA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su ratificación.</w:t>
            </w:r>
          </w:p>
          <w:p w:rsidR="008D7AA6" w:rsidRDefault="008D7AA6" w:rsidP="008D7AA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E51DC5" w:rsidRDefault="008D7AA6" w:rsidP="00E51DC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091/18</w:t>
            </w:r>
            <w:r w:rsidR="00E51DC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los proyectos materializados en el marco del Programa Quinquenal de Integración Provincial “Tierra de Unión”.</w:t>
            </w:r>
          </w:p>
          <w:p w:rsidR="008D7AA6" w:rsidRDefault="008D7AA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092/18</w:t>
            </w:r>
          </w:p>
          <w:p w:rsid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8B20CF" w:rsidRP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AA4D01" w:rsidRDefault="00AA4D01" w:rsidP="00A80753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declarando la necesidad de la reforma parcial de la Constitución Provincial.</w:t>
            </w:r>
          </w:p>
        </w:tc>
      </w:tr>
      <w:tr w:rsidR="008D7AA6" w:rsidTr="00C5772F">
        <w:tc>
          <w:tcPr>
            <w:tcW w:w="2166" w:type="dxa"/>
          </w:tcPr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093/18</w:t>
            </w:r>
          </w:p>
          <w:p w:rsidR="008B20CF" w:rsidRP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</w:t>
            </w: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Generación distribuida de Energía Renovable.</w:t>
            </w:r>
          </w:p>
          <w:p w:rsidR="00AA4D01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094/18</w:t>
            </w:r>
          </w:p>
          <w:p w:rsid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  <w:p w:rsidR="008B20CF" w:rsidRP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sobre Sistema de Boletas </w:t>
            </w:r>
            <w:r w:rsidR="000C12B1">
              <w:rPr>
                <w:rFonts w:ascii="Arial" w:hAnsi="Arial" w:cs="Arial"/>
                <w:sz w:val="20"/>
                <w:szCs w:val="20"/>
                <w:lang w:eastAsia="ar-SA"/>
              </w:rPr>
              <w:t>Únicas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AA4D01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095/18</w:t>
            </w:r>
          </w:p>
          <w:p w:rsidR="008B20CF" w:rsidRPr="008B20CF" w:rsidRDefault="008B20CF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declarando la necesidad de la reforma parcial de la Constitución Provincial.</w:t>
            </w:r>
          </w:p>
          <w:p w:rsidR="00AA4D01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B20CF" w:rsidRDefault="008D7AA6" w:rsidP="008B20C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096/18</w:t>
            </w:r>
            <w:r w:rsidR="008B20C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informe, en relación a la Ley Provincial Nº 1146, s/normativa vigente de clasificación de los perros en áreas rurales y otros ítems.</w:t>
            </w:r>
          </w:p>
          <w:p w:rsidR="00AA4D01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B20CF" w:rsidRDefault="008D7AA6" w:rsidP="008B20C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097/18</w:t>
            </w:r>
            <w:r w:rsidR="008B20C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9A4AA6" w:rsidRDefault="009A4AA6" w:rsidP="008B20C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2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Nº 05/18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autorizando a la Dirección Provincial de energía a realizar las operaciones destinadas para la adquisición de la Central Térmica de Ushuaia.</w:t>
            </w:r>
          </w:p>
          <w:p w:rsidR="00AA4D01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D7AA6" w:rsidTr="00C5772F">
        <w:tc>
          <w:tcPr>
            <w:tcW w:w="2166" w:type="dxa"/>
          </w:tcPr>
          <w:p w:rsidR="008B20CF" w:rsidRDefault="008D7AA6" w:rsidP="008B20C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098/18</w:t>
            </w:r>
            <w:r w:rsidR="008B20C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8D7AA6" w:rsidRDefault="008D7AA6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8D7AA6" w:rsidRDefault="00AA4D01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</w:t>
            </w:r>
            <w:r w:rsidR="008A20E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150/18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 para su ratificación.</w:t>
            </w:r>
          </w:p>
          <w:p w:rsidR="00C5772F" w:rsidRDefault="00C5772F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C5772F" w:rsidRDefault="00C5772F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>ASUNTO Nº 09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4856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6</w:t>
            </w:r>
          </w:p>
        </w:tc>
        <w:tc>
          <w:tcPr>
            <w:tcW w:w="8466" w:type="dxa"/>
          </w:tcPr>
          <w:p w:rsidR="00693E9D" w:rsidRDefault="00DB2A84" w:rsidP="00DB2A8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estableciendo requisitos obligatorios para los funcionarios del Estado el carecer de adicción a drogas ilegales.</w:t>
            </w: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100</w:t>
            </w: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4856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693E9D" w:rsidRDefault="00DB2A84" w:rsidP="00DB2A8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al P.E.P. informe respecto a la problemática de la Laguna Seca en la ciudad de Río Grande.</w:t>
            </w:r>
          </w:p>
        </w:tc>
      </w:tr>
      <w:tr w:rsidR="00693E9D" w:rsidTr="00C5772F">
        <w:tc>
          <w:tcPr>
            <w:tcW w:w="2166" w:type="dxa"/>
          </w:tcPr>
          <w:p w:rsidR="00693E9D" w:rsidRDefault="00693E9D" w:rsidP="00DB2A84">
            <w:pPr>
              <w:jc w:val="center"/>
            </w:pP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101</w:t>
            </w: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4856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DB2A84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4</w:t>
            </w:r>
          </w:p>
        </w:tc>
        <w:tc>
          <w:tcPr>
            <w:tcW w:w="8466" w:type="dxa"/>
          </w:tcPr>
          <w:p w:rsidR="00693E9D" w:rsidRDefault="00DB2A84" w:rsidP="00DB2A8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</w:t>
            </w:r>
            <w:r w:rsidR="00E8112B">
              <w:rPr>
                <w:rFonts w:ascii="Arial" w:hAnsi="Arial" w:cs="Arial"/>
                <w:sz w:val="20"/>
                <w:szCs w:val="20"/>
                <w:lang w:eastAsia="ar-SA"/>
              </w:rPr>
              <w:t>de Educación Emocional.</w:t>
            </w: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102</w:t>
            </w:r>
            <w:r w:rsidRPr="00485633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485633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693E9D" w:rsidRDefault="00230EBF" w:rsidP="00E606B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</w:t>
            </w:r>
            <w:r w:rsidR="00E606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exhibición de los ejemplares de los 3 documentos epistolares sobre el intercambio de informaciones vinculadas a la administración de gobierno entre el entonces Gobernador de Buenos Aires y el primer Gobernador de las Islas Malvinas. </w:t>
            </w:r>
          </w:p>
          <w:p w:rsidR="00E606B6" w:rsidRDefault="00E606B6" w:rsidP="00E606B6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103</w:t>
            </w: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D474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693E9D" w:rsidRDefault="00E606B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proyecto colectivo denominado “Dos Rosas por la Paz”.</w:t>
            </w:r>
          </w:p>
          <w:p w:rsidR="00E606B6" w:rsidRDefault="00E606B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104</w:t>
            </w: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D474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693E9D" w:rsidRDefault="00E606B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la visita </w:t>
            </w:r>
            <w:r w:rsidR="008B1726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del señor Alejandro </w:t>
            </w:r>
            <w:proofErr w:type="spellStart"/>
            <w:r w:rsidR="008B1726">
              <w:rPr>
                <w:rFonts w:ascii="Arial" w:hAnsi="Arial" w:cs="Arial"/>
                <w:sz w:val="20"/>
                <w:szCs w:val="20"/>
                <w:lang w:eastAsia="ar-SA"/>
              </w:rPr>
              <w:t>Giachino</w:t>
            </w:r>
            <w:proofErr w:type="spellEnd"/>
            <w:r w:rsidR="008B1726">
              <w:rPr>
                <w:rFonts w:ascii="Arial" w:hAnsi="Arial" w:cs="Arial"/>
                <w:sz w:val="20"/>
                <w:szCs w:val="20"/>
                <w:lang w:eastAsia="ar-SA"/>
              </w:rPr>
              <w:t>, hermano del 1° héroe caído en combate en la Guerra de Malvinas.</w:t>
            </w: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105</w:t>
            </w: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D474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</w:tc>
        <w:tc>
          <w:tcPr>
            <w:tcW w:w="8466" w:type="dxa"/>
          </w:tcPr>
          <w:p w:rsidR="00693E9D" w:rsidRDefault="008B172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interés provincial el 1° Congreso Internacional “Educación e Inclusión desde el Sur”.</w:t>
            </w:r>
          </w:p>
          <w:p w:rsidR="008B1726" w:rsidRDefault="008B1726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jc w:val="center"/>
            </w:pP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106</w:t>
            </w:r>
            <w:r w:rsidRPr="00D474E9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  <w:r w:rsidRPr="00D474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D474E9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P/R</w:t>
            </w:r>
          </w:p>
        </w:tc>
        <w:tc>
          <w:tcPr>
            <w:tcW w:w="8466" w:type="dxa"/>
          </w:tcPr>
          <w:p w:rsidR="00693E9D" w:rsidRDefault="003F6B81" w:rsidP="003F6B8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Resol. declarando de interés provincial el “Plan de recuperación para la restauración de superficie de bosques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lenga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degradados por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incendios forestales en la reserva de producción forestal Lote 93 en Tierra del Fuego, Argentina”.</w:t>
            </w:r>
          </w:p>
          <w:p w:rsidR="003F6B81" w:rsidRDefault="003F6B81" w:rsidP="003F6B8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107/18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693E9D" w:rsidRPr="00D474E9" w:rsidRDefault="00693E9D" w:rsidP="00693E9D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693E9D" w:rsidRDefault="0086557D" w:rsidP="0086557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Ley instituyendo en la Provincia el día 25 de marzo de cada año como el “Día de los Derechos del Niño por Nacer”.</w:t>
            </w:r>
          </w:p>
        </w:tc>
      </w:tr>
      <w:tr w:rsidR="00693E9D" w:rsidTr="00C5772F">
        <w:tc>
          <w:tcPr>
            <w:tcW w:w="2166" w:type="dxa"/>
          </w:tcPr>
          <w:p w:rsidR="00693E9D" w:rsidRDefault="00693E9D" w:rsidP="00693E9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Nº 108/18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P/R</w:t>
            </w:r>
          </w:p>
          <w:p w:rsidR="00693E9D" w:rsidRDefault="00693E9D" w:rsidP="00693E9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693E9D" w:rsidRDefault="0086557D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PRESIDENCIA. Resolución de Presidencia N° 152/18, para su ratificación.</w:t>
            </w:r>
          </w:p>
        </w:tc>
      </w:tr>
    </w:tbl>
    <w:p w:rsidR="00D213B9" w:rsidRDefault="00D213B9" w:rsidP="000335EB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C5772F" w:rsidRPr="00D42BA6" w:rsidRDefault="00C5772F" w:rsidP="000335EB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66"/>
      </w:tblGrid>
      <w:tr w:rsidR="00D67215" w:rsidRPr="0037325B" w:rsidTr="002547C1">
        <w:tc>
          <w:tcPr>
            <w:tcW w:w="2166" w:type="dxa"/>
          </w:tcPr>
          <w:p w:rsidR="00D67215" w:rsidRDefault="00D67215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1" w:name="0.1_table02"/>
            <w:bookmarkEnd w:id="1"/>
            <w:r>
              <w:rPr>
                <w:rFonts w:ascii="Arial" w:hAnsi="Arial" w:cs="Arial"/>
                <w:sz w:val="20"/>
                <w:szCs w:val="20"/>
                <w:lang w:eastAsia="ar-SA"/>
              </w:rPr>
              <w:t>C. OF. Nº 030/18</w:t>
            </w:r>
          </w:p>
          <w:p w:rsidR="004533C9" w:rsidRPr="004533C9" w:rsidRDefault="004533C9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ENERGIA Nota Nº 412/18 adjuntando planillas de Responsabilidad Fiscal correspondiente al mes de </w:t>
            </w:r>
            <w:r w:rsidR="00F94ABD">
              <w:rPr>
                <w:rFonts w:ascii="Arial" w:hAnsi="Arial" w:cs="Arial"/>
                <w:sz w:val="20"/>
                <w:szCs w:val="20"/>
                <w:lang w:eastAsia="ar-SA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iciembre, dando cumplimiento a lo estipulado en el art. 29 de la Ley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Pcial</w:t>
            </w:r>
            <w:proofErr w:type="spellEnd"/>
            <w:r w:rsidR="005846F0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1132.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2547C1">
        <w:tc>
          <w:tcPr>
            <w:tcW w:w="2166" w:type="dxa"/>
          </w:tcPr>
          <w:p w:rsidR="004533C9" w:rsidRDefault="00D67215" w:rsidP="00D6721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C. OF. Nº 031/18</w:t>
            </w:r>
            <w:r w:rsidR="004533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:rsidR="00D67215" w:rsidRDefault="004533C9" w:rsidP="00D6721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CAJA PREVISIONAL Y COMPENSADORA POLICIA PROVINCIAL Y EX TERRITOTRIO PENITENCIARIO Nota Nº 120/18 adjuntando Esquema Ahorro-Inversión-Financiamiento, Ejecución Presupuestaria de Recursos y Gastos, Cuentas Bancarias, Nómina de Personal, Movimientos del Tesoro y Situación del Tesoro, correspondiente al mes de diciembre del 2017, dando cumplimiento al art. 29 de la Ley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1132.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2547C1">
        <w:tc>
          <w:tcPr>
            <w:tcW w:w="2166" w:type="dxa"/>
          </w:tcPr>
          <w:p w:rsidR="00D67215" w:rsidRDefault="00E82CF1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C. OF. Nº 032/18</w:t>
            </w:r>
          </w:p>
          <w:p w:rsidR="004533C9" w:rsidRDefault="004533C9" w:rsidP="00E82CF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4533C9" w:rsidRDefault="004533C9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Pr="00E82CF1" w:rsidRDefault="00E82CF1" w:rsidP="00E82CF1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82CF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NUMERACION ANULADA</w:t>
            </w:r>
          </w:p>
          <w:p w:rsidR="00E82CF1" w:rsidRDefault="00E82CF1" w:rsidP="00E82CF1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2547C1">
        <w:tc>
          <w:tcPr>
            <w:tcW w:w="2166" w:type="dxa"/>
          </w:tcPr>
          <w:p w:rsidR="00D67215" w:rsidRDefault="00E82CF1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r w:rsidR="00D67215">
              <w:rPr>
                <w:rFonts w:ascii="Arial" w:hAnsi="Arial" w:cs="Arial"/>
                <w:sz w:val="20"/>
                <w:szCs w:val="20"/>
                <w:lang w:eastAsia="ar-SA"/>
              </w:rPr>
              <w:t>Nº 033/18</w:t>
            </w:r>
          </w:p>
          <w:p w:rsidR="004533C9" w:rsidRDefault="004533C9" w:rsidP="00E82CF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4533C9" w:rsidRDefault="004533C9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P.E.P. Nota Nº 039/18 adjuntando Dto. Provincial Nº 555/18</w:t>
            </w:r>
            <w:r w:rsidR="005846F0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para conocimiento.</w:t>
            </w:r>
          </w:p>
          <w:p w:rsidR="00D67215" w:rsidRDefault="00D67215" w:rsidP="00D6721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67215" w:rsidRPr="0037325B" w:rsidTr="002547C1">
        <w:tc>
          <w:tcPr>
            <w:tcW w:w="2166" w:type="dxa"/>
          </w:tcPr>
          <w:p w:rsidR="00D67215" w:rsidRDefault="00E82CF1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C. OF. </w:t>
            </w:r>
            <w:r w:rsidR="00D672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Nº 034/18</w:t>
            </w:r>
          </w:p>
          <w:p w:rsidR="004533C9" w:rsidRDefault="004533C9" w:rsidP="00E82CF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66" w:type="dxa"/>
          </w:tcPr>
          <w:p w:rsidR="00D67215" w:rsidRDefault="00D67215" w:rsidP="00F94AB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CONCEJO DELIBERANTE DE LA CIUDAD DE USHUAIA. Nota Nº 05/18, adjuntando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Ordenanza registrado bajo el Nº 862/16.</w:t>
            </w:r>
          </w:p>
          <w:p w:rsidR="00E82CF1" w:rsidRDefault="00E82CF1" w:rsidP="00F94AB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C5772F" w:rsidRDefault="00C5772F" w:rsidP="00F94ABD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D213B9" w:rsidRDefault="00D213B9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bookmarkStart w:id="2" w:name="_GoBack"/>
      <w:bookmarkEnd w:id="2"/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p w:rsidR="00C5772F" w:rsidRDefault="00C5772F" w:rsidP="006E56FF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tbl>
      <w:tblPr>
        <w:tblW w:w="10632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66"/>
      </w:tblGrid>
      <w:tr w:rsidR="007B38EA" w:rsidRPr="0037325B" w:rsidTr="002547C1">
        <w:tc>
          <w:tcPr>
            <w:tcW w:w="2166" w:type="dxa"/>
          </w:tcPr>
          <w:p w:rsidR="007B38EA" w:rsidRDefault="00D67215" w:rsidP="007B3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0.1_table03"/>
            <w:bookmarkEnd w:id="3"/>
            <w:r>
              <w:rPr>
                <w:rFonts w:ascii="Arial" w:hAnsi="Arial" w:cs="Arial"/>
                <w:sz w:val="20"/>
                <w:szCs w:val="20"/>
              </w:rPr>
              <w:t>ASUNTO Nº 006/18</w:t>
            </w:r>
            <w:r w:rsidR="004533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D67215" w:rsidRDefault="00D67215" w:rsidP="00D67215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CONFEDERACION DE COMBATIENTES DE MALVINAS DE LA REPUBLICA ARGENTINA Nota solicitando se declare de Interés Provincial el compendio llamado “Trazos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Malvinizadores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una Visión Generacional”.</w:t>
            </w:r>
          </w:p>
          <w:p w:rsidR="007B38EA" w:rsidRDefault="007B38EA" w:rsidP="007B38EA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F1" w:rsidRPr="0037325B" w:rsidTr="002547C1">
        <w:tc>
          <w:tcPr>
            <w:tcW w:w="2166" w:type="dxa"/>
          </w:tcPr>
          <w:p w:rsidR="00E82CF1" w:rsidRDefault="00EF44C3" w:rsidP="007B38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ASUNTO Nº 007/18</w:t>
            </w:r>
            <w:r w:rsidR="004533C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C/B</w:t>
            </w:r>
          </w:p>
        </w:tc>
        <w:tc>
          <w:tcPr>
            <w:tcW w:w="8466" w:type="dxa"/>
          </w:tcPr>
          <w:p w:rsidR="00E82CF1" w:rsidRDefault="00EF44C3" w:rsidP="00D67215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 NACIONAL DE TIERRA DEL FUEGO Nota solicitando se declare de Interés Provincial la Reunión Científica “La Patagonia Sur en un contexto de metamorfosis socio territoriales”.</w:t>
            </w:r>
          </w:p>
          <w:p w:rsidR="00EF44C3" w:rsidRDefault="00EF44C3" w:rsidP="00D67215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3B9" w:rsidRPr="00D42BA6" w:rsidRDefault="00D213B9" w:rsidP="00C4236E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D42BA6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D213B9" w:rsidRPr="00D42BA6" w:rsidRDefault="00D213B9" w:rsidP="003E6261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D213B9" w:rsidRPr="00D42BA6" w:rsidSect="0061057D">
      <w:headerReference w:type="default" r:id="rId7"/>
      <w:footerReference w:type="default" r:id="rId8"/>
      <w:pgSz w:w="11906" w:h="16838" w:code="9"/>
      <w:pgMar w:top="1742" w:right="720" w:bottom="720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AC" w:rsidRDefault="005E1AAC" w:rsidP="001A3BC7">
      <w:pPr>
        <w:spacing w:after="0" w:line="240" w:lineRule="auto"/>
      </w:pPr>
      <w:r>
        <w:separator/>
      </w:r>
    </w:p>
  </w:endnote>
  <w:endnote w:type="continuationSeparator" w:id="0">
    <w:p w:rsidR="005E1AAC" w:rsidRDefault="005E1AAC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85" w:rsidRDefault="00557C8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60253">
      <w:rPr>
        <w:noProof/>
      </w:rPr>
      <w:t>5</w:t>
    </w:r>
    <w:r>
      <w:fldChar w:fldCharType="end"/>
    </w:r>
  </w:p>
  <w:p w:rsidR="00413F04" w:rsidRDefault="00413F04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  <w:p w:rsidR="00D213B9" w:rsidRPr="00A9163D" w:rsidRDefault="00D213B9" w:rsidP="00A9163D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AC" w:rsidRDefault="005E1AAC" w:rsidP="001A3BC7">
      <w:pPr>
        <w:spacing w:after="0" w:line="240" w:lineRule="auto"/>
      </w:pPr>
      <w:r>
        <w:separator/>
      </w:r>
    </w:p>
  </w:footnote>
  <w:footnote w:type="continuationSeparator" w:id="0">
    <w:p w:rsidR="005E1AAC" w:rsidRDefault="005E1AAC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7D" w:rsidRPr="00D67215" w:rsidRDefault="0061057D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D213B9" w:rsidRDefault="00B874FB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019FC56C" wp14:editId="69657FEC">
          <wp:extent cx="1257935" cy="92202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3B9" w:rsidRPr="001A3BC7">
      <w:rPr>
        <w:rFonts w:ascii="Arial" w:hAnsi="Arial" w:cs="Arial"/>
        <w:b/>
        <w:bCs/>
        <w:lang w:eastAsia="es-ES"/>
      </w:rPr>
      <w:t xml:space="preserve"> </w:t>
    </w:r>
  </w:p>
  <w:p w:rsidR="00D213B9" w:rsidRPr="001A3BC7" w:rsidRDefault="00D213B9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D213B9" w:rsidRPr="001A3BC7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D213B9" w:rsidRPr="001A3BC7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D213B9" w:rsidRDefault="00D213B9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D213B9" w:rsidRDefault="00D213B9" w:rsidP="001A3BC7">
    <w:pPr>
      <w:pStyle w:val="Prrafodelista"/>
      <w:spacing w:after="0" w:line="240" w:lineRule="auto"/>
      <w:ind w:left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7B12"/>
    <w:rsid w:val="0001287C"/>
    <w:rsid w:val="000335EB"/>
    <w:rsid w:val="00047D6E"/>
    <w:rsid w:val="00051214"/>
    <w:rsid w:val="00056EFA"/>
    <w:rsid w:val="00060743"/>
    <w:rsid w:val="00062133"/>
    <w:rsid w:val="00091A65"/>
    <w:rsid w:val="000928C1"/>
    <w:rsid w:val="00094B1B"/>
    <w:rsid w:val="000A1B22"/>
    <w:rsid w:val="000B3036"/>
    <w:rsid w:val="000C12B1"/>
    <w:rsid w:val="000D238D"/>
    <w:rsid w:val="001017C2"/>
    <w:rsid w:val="001037FC"/>
    <w:rsid w:val="00106DB2"/>
    <w:rsid w:val="00114621"/>
    <w:rsid w:val="0012341E"/>
    <w:rsid w:val="0012579E"/>
    <w:rsid w:val="00136345"/>
    <w:rsid w:val="00142533"/>
    <w:rsid w:val="00147541"/>
    <w:rsid w:val="001478A6"/>
    <w:rsid w:val="0015001B"/>
    <w:rsid w:val="00154658"/>
    <w:rsid w:val="00155D02"/>
    <w:rsid w:val="00167CD3"/>
    <w:rsid w:val="0018144B"/>
    <w:rsid w:val="001838FE"/>
    <w:rsid w:val="001867C8"/>
    <w:rsid w:val="001A08A1"/>
    <w:rsid w:val="001A3BC7"/>
    <w:rsid w:val="001B519F"/>
    <w:rsid w:val="001F40ED"/>
    <w:rsid w:val="00203F84"/>
    <w:rsid w:val="00206E37"/>
    <w:rsid w:val="00230EBF"/>
    <w:rsid w:val="0023227F"/>
    <w:rsid w:val="00242295"/>
    <w:rsid w:val="002466FC"/>
    <w:rsid w:val="00247C9C"/>
    <w:rsid w:val="0025291C"/>
    <w:rsid w:val="002547C1"/>
    <w:rsid w:val="00255361"/>
    <w:rsid w:val="00260253"/>
    <w:rsid w:val="0026176A"/>
    <w:rsid w:val="00273344"/>
    <w:rsid w:val="00294EE7"/>
    <w:rsid w:val="002A5127"/>
    <w:rsid w:val="002F115E"/>
    <w:rsid w:val="003012CF"/>
    <w:rsid w:val="0030275D"/>
    <w:rsid w:val="003051CB"/>
    <w:rsid w:val="00315B3B"/>
    <w:rsid w:val="00317414"/>
    <w:rsid w:val="00322916"/>
    <w:rsid w:val="00323F5A"/>
    <w:rsid w:val="00332A5E"/>
    <w:rsid w:val="00351DBD"/>
    <w:rsid w:val="003541C2"/>
    <w:rsid w:val="00355093"/>
    <w:rsid w:val="0037325B"/>
    <w:rsid w:val="00392AD9"/>
    <w:rsid w:val="00397679"/>
    <w:rsid w:val="003B2AC1"/>
    <w:rsid w:val="003B4638"/>
    <w:rsid w:val="003B6265"/>
    <w:rsid w:val="003C0FFE"/>
    <w:rsid w:val="003C5F6C"/>
    <w:rsid w:val="003D1902"/>
    <w:rsid w:val="003D4616"/>
    <w:rsid w:val="003E6261"/>
    <w:rsid w:val="003F6B81"/>
    <w:rsid w:val="00400CB6"/>
    <w:rsid w:val="004038BC"/>
    <w:rsid w:val="00413F04"/>
    <w:rsid w:val="00413FE7"/>
    <w:rsid w:val="004206B7"/>
    <w:rsid w:val="00433D7A"/>
    <w:rsid w:val="004533C9"/>
    <w:rsid w:val="00471366"/>
    <w:rsid w:val="00491074"/>
    <w:rsid w:val="0049508E"/>
    <w:rsid w:val="004A2228"/>
    <w:rsid w:val="004A231B"/>
    <w:rsid w:val="004B7DBE"/>
    <w:rsid w:val="004C2568"/>
    <w:rsid w:val="004D542C"/>
    <w:rsid w:val="004D7363"/>
    <w:rsid w:val="004E2002"/>
    <w:rsid w:val="004E4606"/>
    <w:rsid w:val="005003F7"/>
    <w:rsid w:val="00504054"/>
    <w:rsid w:val="00520DF3"/>
    <w:rsid w:val="005215D7"/>
    <w:rsid w:val="005411F7"/>
    <w:rsid w:val="00547778"/>
    <w:rsid w:val="00547F01"/>
    <w:rsid w:val="00550324"/>
    <w:rsid w:val="00557C85"/>
    <w:rsid w:val="00564356"/>
    <w:rsid w:val="005846F0"/>
    <w:rsid w:val="00587592"/>
    <w:rsid w:val="00590F9F"/>
    <w:rsid w:val="00591D05"/>
    <w:rsid w:val="00594D6A"/>
    <w:rsid w:val="005A732A"/>
    <w:rsid w:val="005B0CD2"/>
    <w:rsid w:val="005B223E"/>
    <w:rsid w:val="005D2C1D"/>
    <w:rsid w:val="005D62FC"/>
    <w:rsid w:val="005E147C"/>
    <w:rsid w:val="005E16B3"/>
    <w:rsid w:val="005E1AAC"/>
    <w:rsid w:val="005E4277"/>
    <w:rsid w:val="005F6348"/>
    <w:rsid w:val="0061057D"/>
    <w:rsid w:val="006134BC"/>
    <w:rsid w:val="00620F49"/>
    <w:rsid w:val="00622D1A"/>
    <w:rsid w:val="00626B50"/>
    <w:rsid w:val="00632AAB"/>
    <w:rsid w:val="00637083"/>
    <w:rsid w:val="00675F20"/>
    <w:rsid w:val="00681C55"/>
    <w:rsid w:val="00693E9D"/>
    <w:rsid w:val="006B0646"/>
    <w:rsid w:val="006E4997"/>
    <w:rsid w:val="006E56FF"/>
    <w:rsid w:val="006E669D"/>
    <w:rsid w:val="006F22AD"/>
    <w:rsid w:val="006F3DDB"/>
    <w:rsid w:val="00700709"/>
    <w:rsid w:val="00701BCF"/>
    <w:rsid w:val="00713088"/>
    <w:rsid w:val="007232F8"/>
    <w:rsid w:val="00725B49"/>
    <w:rsid w:val="00733C79"/>
    <w:rsid w:val="00736068"/>
    <w:rsid w:val="00740C39"/>
    <w:rsid w:val="00745554"/>
    <w:rsid w:val="00746124"/>
    <w:rsid w:val="007741A6"/>
    <w:rsid w:val="007833CD"/>
    <w:rsid w:val="0078782D"/>
    <w:rsid w:val="0079257D"/>
    <w:rsid w:val="00793578"/>
    <w:rsid w:val="00793AE0"/>
    <w:rsid w:val="007A4530"/>
    <w:rsid w:val="007B38EA"/>
    <w:rsid w:val="007B521A"/>
    <w:rsid w:val="007E5365"/>
    <w:rsid w:val="007F23CE"/>
    <w:rsid w:val="0083465E"/>
    <w:rsid w:val="00852911"/>
    <w:rsid w:val="008544A8"/>
    <w:rsid w:val="0086557D"/>
    <w:rsid w:val="00870B4D"/>
    <w:rsid w:val="0087251D"/>
    <w:rsid w:val="008737AE"/>
    <w:rsid w:val="00875708"/>
    <w:rsid w:val="00884719"/>
    <w:rsid w:val="0088573E"/>
    <w:rsid w:val="008A20E3"/>
    <w:rsid w:val="008B1726"/>
    <w:rsid w:val="008B1EA1"/>
    <w:rsid w:val="008B20CF"/>
    <w:rsid w:val="008C4438"/>
    <w:rsid w:val="008D4715"/>
    <w:rsid w:val="008D7AA6"/>
    <w:rsid w:val="0090578E"/>
    <w:rsid w:val="00905A9F"/>
    <w:rsid w:val="009174D6"/>
    <w:rsid w:val="00921249"/>
    <w:rsid w:val="00930606"/>
    <w:rsid w:val="009363B8"/>
    <w:rsid w:val="0096108B"/>
    <w:rsid w:val="00962AC2"/>
    <w:rsid w:val="00966E23"/>
    <w:rsid w:val="00972F78"/>
    <w:rsid w:val="0097461A"/>
    <w:rsid w:val="00987018"/>
    <w:rsid w:val="00994BF0"/>
    <w:rsid w:val="0099750E"/>
    <w:rsid w:val="009A4AA6"/>
    <w:rsid w:val="009A756B"/>
    <w:rsid w:val="009A7E68"/>
    <w:rsid w:val="009C5F43"/>
    <w:rsid w:val="009D756D"/>
    <w:rsid w:val="009E5003"/>
    <w:rsid w:val="009E570C"/>
    <w:rsid w:val="00A06A19"/>
    <w:rsid w:val="00A21C88"/>
    <w:rsid w:val="00A24990"/>
    <w:rsid w:val="00A32BEC"/>
    <w:rsid w:val="00A50542"/>
    <w:rsid w:val="00A54B30"/>
    <w:rsid w:val="00A61D20"/>
    <w:rsid w:val="00A63812"/>
    <w:rsid w:val="00A744DD"/>
    <w:rsid w:val="00A80753"/>
    <w:rsid w:val="00A82663"/>
    <w:rsid w:val="00A85756"/>
    <w:rsid w:val="00A9163D"/>
    <w:rsid w:val="00A918B7"/>
    <w:rsid w:val="00AA19DD"/>
    <w:rsid w:val="00AA4D01"/>
    <w:rsid w:val="00AB4546"/>
    <w:rsid w:val="00AB5FA6"/>
    <w:rsid w:val="00AC0CCC"/>
    <w:rsid w:val="00AC4A87"/>
    <w:rsid w:val="00AD34F1"/>
    <w:rsid w:val="00AD3F95"/>
    <w:rsid w:val="00AD708E"/>
    <w:rsid w:val="00B15DC7"/>
    <w:rsid w:val="00B31FAD"/>
    <w:rsid w:val="00B352B0"/>
    <w:rsid w:val="00B37AAB"/>
    <w:rsid w:val="00B6102B"/>
    <w:rsid w:val="00B64930"/>
    <w:rsid w:val="00B71B46"/>
    <w:rsid w:val="00B8278A"/>
    <w:rsid w:val="00B874FB"/>
    <w:rsid w:val="00B92AD6"/>
    <w:rsid w:val="00B9631D"/>
    <w:rsid w:val="00B978B9"/>
    <w:rsid w:val="00BC6CF0"/>
    <w:rsid w:val="00BE2EDA"/>
    <w:rsid w:val="00BE74CD"/>
    <w:rsid w:val="00C325B4"/>
    <w:rsid w:val="00C4236E"/>
    <w:rsid w:val="00C5772F"/>
    <w:rsid w:val="00C71CF5"/>
    <w:rsid w:val="00C74F69"/>
    <w:rsid w:val="00C84114"/>
    <w:rsid w:val="00C84ADB"/>
    <w:rsid w:val="00C95C0C"/>
    <w:rsid w:val="00CA35DB"/>
    <w:rsid w:val="00CC36EE"/>
    <w:rsid w:val="00CC3F1E"/>
    <w:rsid w:val="00CC600C"/>
    <w:rsid w:val="00CD4A79"/>
    <w:rsid w:val="00D213B9"/>
    <w:rsid w:val="00D24906"/>
    <w:rsid w:val="00D26A66"/>
    <w:rsid w:val="00D27A1E"/>
    <w:rsid w:val="00D42BA6"/>
    <w:rsid w:val="00D46C7E"/>
    <w:rsid w:val="00D62A5C"/>
    <w:rsid w:val="00D67215"/>
    <w:rsid w:val="00D72843"/>
    <w:rsid w:val="00D762B1"/>
    <w:rsid w:val="00D8504E"/>
    <w:rsid w:val="00D96DA5"/>
    <w:rsid w:val="00DA73B1"/>
    <w:rsid w:val="00DB01AC"/>
    <w:rsid w:val="00DB2A84"/>
    <w:rsid w:val="00DB51CF"/>
    <w:rsid w:val="00DE1373"/>
    <w:rsid w:val="00DE25EC"/>
    <w:rsid w:val="00DF1873"/>
    <w:rsid w:val="00E14FFF"/>
    <w:rsid w:val="00E1568A"/>
    <w:rsid w:val="00E165BD"/>
    <w:rsid w:val="00E17B67"/>
    <w:rsid w:val="00E40A1A"/>
    <w:rsid w:val="00E40E50"/>
    <w:rsid w:val="00E51DC5"/>
    <w:rsid w:val="00E52E88"/>
    <w:rsid w:val="00E606B6"/>
    <w:rsid w:val="00E63728"/>
    <w:rsid w:val="00E8112B"/>
    <w:rsid w:val="00E81689"/>
    <w:rsid w:val="00E82CF1"/>
    <w:rsid w:val="00E94200"/>
    <w:rsid w:val="00E97A4B"/>
    <w:rsid w:val="00EB0811"/>
    <w:rsid w:val="00EB1486"/>
    <w:rsid w:val="00EB437E"/>
    <w:rsid w:val="00EE1045"/>
    <w:rsid w:val="00EF44C3"/>
    <w:rsid w:val="00F201B0"/>
    <w:rsid w:val="00F275CB"/>
    <w:rsid w:val="00F47E12"/>
    <w:rsid w:val="00F5629D"/>
    <w:rsid w:val="00F56B4D"/>
    <w:rsid w:val="00F8628E"/>
    <w:rsid w:val="00F94ABD"/>
    <w:rsid w:val="00F97197"/>
    <w:rsid w:val="00FA766A"/>
    <w:rsid w:val="00FC0EF1"/>
    <w:rsid w:val="00FC2C0F"/>
    <w:rsid w:val="00FD268F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1A3BC7"/>
    <w:rPr>
      <w:rFonts w:cs="Times New Roman"/>
    </w:rPr>
  </w:style>
  <w:style w:type="paragraph" w:styleId="Sinespaciado">
    <w:name w:val="No Spacing"/>
    <w:qFormat/>
    <w:rsid w:val="000335EB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037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rsid w:val="001A3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1A3BC7"/>
    <w:rPr>
      <w:rFonts w:cs="Times New Roman"/>
    </w:rPr>
  </w:style>
  <w:style w:type="paragraph" w:styleId="Sinespaciado">
    <w:name w:val="No Spacing"/>
    <w:qFormat/>
    <w:rsid w:val="000335E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61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2079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carlitos</cp:lastModifiedBy>
  <cp:revision>43</cp:revision>
  <cp:lastPrinted>2018-03-20T19:53:00Z</cp:lastPrinted>
  <dcterms:created xsi:type="dcterms:W3CDTF">2018-03-06T15:37:00Z</dcterms:created>
  <dcterms:modified xsi:type="dcterms:W3CDTF">2018-04-23T18:30:00Z</dcterms:modified>
</cp:coreProperties>
</file>